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3"/>
        <w:gridCol w:w="4455"/>
        <w:gridCol w:w="3842"/>
        <w:gridCol w:w="1605"/>
        <w:gridCol w:w="1609"/>
        <w:gridCol w:w="1502"/>
      </w:tblGrid>
      <w:tr w:rsidR="002B00A8" w:rsidRPr="009374B7" w:rsidTr="002B00A8">
        <w:trPr>
          <w:trHeight w:val="900"/>
        </w:trPr>
        <w:tc>
          <w:tcPr>
            <w:tcW w:w="1773" w:type="dxa"/>
          </w:tcPr>
          <w:p w:rsidR="002B00A8" w:rsidRDefault="002B00A8" w:rsidP="00271A2C">
            <w:pPr>
              <w:jc w:val="center"/>
            </w:pPr>
            <w:r w:rsidRPr="009374B7">
              <w:t>Этап урока</w:t>
            </w:r>
          </w:p>
          <w:p w:rsidR="002B00A8" w:rsidRDefault="002B00A8" w:rsidP="00271A2C">
            <w:pPr>
              <w:jc w:val="center"/>
            </w:pPr>
          </w:p>
          <w:p w:rsidR="002B00A8" w:rsidRPr="009374B7" w:rsidRDefault="002B00A8" w:rsidP="00271A2C">
            <w:pPr>
              <w:jc w:val="center"/>
            </w:pPr>
          </w:p>
        </w:tc>
        <w:tc>
          <w:tcPr>
            <w:tcW w:w="4455" w:type="dxa"/>
          </w:tcPr>
          <w:p w:rsidR="002B00A8" w:rsidRPr="009374B7" w:rsidRDefault="002B00A8" w:rsidP="00271A2C">
            <w:pPr>
              <w:jc w:val="center"/>
            </w:pPr>
            <w:r w:rsidRPr="009374B7">
              <w:t>Деятельность и действия учителя</w:t>
            </w:r>
          </w:p>
        </w:tc>
        <w:tc>
          <w:tcPr>
            <w:tcW w:w="3842" w:type="dxa"/>
          </w:tcPr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Приветствуют учителя, сообщают об отсутствующих.</w:t>
            </w:r>
          </w:p>
        </w:tc>
        <w:tc>
          <w:tcPr>
            <w:tcW w:w="1605" w:type="dxa"/>
          </w:tcPr>
          <w:p w:rsidR="002B00A8" w:rsidRPr="009374B7" w:rsidRDefault="002B00A8" w:rsidP="00271A2C">
            <w:pPr>
              <w:jc w:val="center"/>
            </w:pPr>
            <w:r w:rsidRPr="009374B7">
              <w:t>Используемые методы, приемы, формы</w:t>
            </w:r>
          </w:p>
        </w:tc>
        <w:tc>
          <w:tcPr>
            <w:tcW w:w="1609" w:type="dxa"/>
          </w:tcPr>
          <w:p w:rsidR="002B00A8" w:rsidRPr="009374B7" w:rsidRDefault="002B00A8" w:rsidP="00271A2C">
            <w:pPr>
              <w:jc w:val="center"/>
            </w:pPr>
            <w:r w:rsidRPr="009374B7">
              <w:t>Формируемые УУД</w:t>
            </w:r>
          </w:p>
        </w:tc>
        <w:tc>
          <w:tcPr>
            <w:tcW w:w="1502" w:type="dxa"/>
          </w:tcPr>
          <w:p w:rsidR="002B00A8" w:rsidRPr="009374B7" w:rsidRDefault="002B00A8" w:rsidP="00271A2C">
            <w:pPr>
              <w:jc w:val="center"/>
            </w:pPr>
            <w:r w:rsidRPr="009374B7">
              <w:t xml:space="preserve">Результат взаимодействия </w:t>
            </w:r>
          </w:p>
        </w:tc>
      </w:tr>
      <w:tr w:rsidR="002B00A8" w:rsidRPr="009374B7" w:rsidTr="002B00A8">
        <w:trPr>
          <w:trHeight w:val="165"/>
        </w:trPr>
        <w:tc>
          <w:tcPr>
            <w:tcW w:w="1773" w:type="dxa"/>
          </w:tcPr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Мотивация и </w:t>
            </w:r>
            <w:proofErr w:type="spellStart"/>
            <w:r>
              <w:rPr>
                <w:lang w:eastAsia="en-US"/>
              </w:rPr>
              <w:t>целеполагание</w:t>
            </w:r>
            <w:proofErr w:type="spellEnd"/>
          </w:p>
        </w:tc>
        <w:tc>
          <w:tcPr>
            <w:tcW w:w="4455" w:type="dxa"/>
          </w:tcPr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Учитель ведет беседу.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-Французский писатель Анатоль Франс однажды заметил: «учиться можно весело</w:t>
            </w:r>
            <w:proofErr w:type="gramStart"/>
            <w:r>
              <w:rPr>
                <w:lang w:eastAsia="en-US"/>
              </w:rPr>
              <w:t>… Ч</w:t>
            </w:r>
            <w:proofErr w:type="gramEnd"/>
            <w:r>
              <w:rPr>
                <w:lang w:eastAsia="en-US"/>
              </w:rPr>
              <w:t xml:space="preserve">тобы переварить знания, надо поглощать их с аппетитом» Пусть эти слова послужат девизом сегодняшнего урока. 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-Давайте вспомним, о чем мы говорили на предыдущих уроках?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Мы будем сегодня работать по модулям, посмотрите на них и как вы думаете, какая сегодня тема урока.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Учитель каждому учащемуся на ученический стол </w:t>
            </w:r>
            <w:proofErr w:type="spellStart"/>
            <w:r>
              <w:rPr>
                <w:lang w:eastAsia="en-US"/>
              </w:rPr>
              <w:t>ложит</w:t>
            </w:r>
            <w:proofErr w:type="spellEnd"/>
            <w:r>
              <w:rPr>
                <w:lang w:eastAsia="en-US"/>
              </w:rPr>
              <w:t xml:space="preserve"> индивидуальные модули и оценочные листы.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-Итак, тема урока «Сравнение положительных и отрицательных чисел»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Что мы сегодня должны повторить?</w:t>
            </w: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Pr="00EA1002" w:rsidRDefault="002B00A8" w:rsidP="00271A2C">
            <w:pPr>
              <w:rPr>
                <w:b/>
                <w:color w:val="FF0000"/>
                <w:u w:val="single"/>
                <w:lang w:eastAsia="en-US"/>
              </w:rPr>
            </w:pPr>
            <w:r>
              <w:rPr>
                <w:lang w:eastAsia="en-US"/>
              </w:rPr>
              <w:t xml:space="preserve">Учитель предлагает </w:t>
            </w:r>
            <w:r w:rsidRPr="00EA1002">
              <w:rPr>
                <w:b/>
                <w:color w:val="FF0000"/>
                <w:u w:val="single"/>
                <w:lang w:eastAsia="en-US"/>
              </w:rPr>
              <w:t>модуль «Теоретический».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-Заполните кроссворд и выполните самопроверку по презентации. (На презентации указаны критерии оценки)</w:t>
            </w:r>
          </w:p>
          <w:p w:rsidR="002B00A8" w:rsidRPr="00EA1002" w:rsidRDefault="002B00A8" w:rsidP="00271A2C">
            <w:pPr>
              <w:rPr>
                <w:i/>
                <w:color w:val="FF0000"/>
                <w:u w:val="single"/>
                <w:lang w:eastAsia="en-US"/>
              </w:rPr>
            </w:pPr>
            <w:r w:rsidRPr="00EA1002">
              <w:rPr>
                <w:i/>
                <w:color w:val="FF0000"/>
                <w:u w:val="single"/>
                <w:lang w:eastAsia="en-US"/>
              </w:rPr>
              <w:lastRenderedPageBreak/>
              <w:t>Модуль «Числовой»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Учитель предлагает задание: «Записать с помощью рациональных чисел, во второй строке записать числа им противоположные»</w:t>
            </w:r>
          </w:p>
          <w:p w:rsidR="002B00A8" w:rsidRDefault="002B00A8" w:rsidP="00D12221">
            <w:pPr>
              <w:rPr>
                <w:lang w:eastAsia="en-US"/>
              </w:rPr>
            </w:pPr>
          </w:p>
        </w:tc>
        <w:tc>
          <w:tcPr>
            <w:tcW w:w="3842" w:type="dxa"/>
          </w:tcPr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Учащиеся слушают сообщение и смотрят презентацию.</w:t>
            </w: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D12221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D12221">
              <w:rPr>
                <w:lang w:eastAsia="en-US"/>
              </w:rPr>
              <w:t xml:space="preserve">учащиеся вспоминаю, какие задания выполняли на предыдущем </w:t>
            </w:r>
            <w:proofErr w:type="gramStart"/>
            <w:r w:rsidR="00D12221">
              <w:rPr>
                <w:lang w:eastAsia="en-US"/>
              </w:rPr>
              <w:t>уроке</w:t>
            </w:r>
            <w:proofErr w:type="gramEnd"/>
            <w:r w:rsidR="00D12221">
              <w:rPr>
                <w:lang w:eastAsia="en-US"/>
              </w:rPr>
              <w:t xml:space="preserve"> и формулируют тему урока.</w:t>
            </w:r>
          </w:p>
          <w:p w:rsidR="002B00A8" w:rsidRDefault="00D12221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Учащиеся определяют круг вопросов, на которые надо дать ответ на уроке.</w:t>
            </w: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1. Какие числа называются положительными, отрицательными? Противоположными?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 Где на </w:t>
            </w:r>
            <w:proofErr w:type="gramStart"/>
            <w:r>
              <w:rPr>
                <w:lang w:eastAsia="en-US"/>
              </w:rPr>
              <w:t>координатной</w:t>
            </w:r>
            <w:proofErr w:type="gramEnd"/>
            <w:r>
              <w:rPr>
                <w:lang w:eastAsia="en-US"/>
              </w:rPr>
              <w:t xml:space="preserve"> прямой расположены положительные и отрицательные числа?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3. Что такое «модуль числа»?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4. Как сравнивать положительные и отрицательные числа?</w:t>
            </w:r>
          </w:p>
          <w:p w:rsidR="002B00A8" w:rsidRPr="00EA1002" w:rsidRDefault="002B00A8" w:rsidP="00271A2C">
            <w:pPr>
              <w:rPr>
                <w:b/>
                <w:color w:val="FF0000"/>
                <w:u w:val="single"/>
                <w:lang w:eastAsia="en-US"/>
              </w:rPr>
            </w:pPr>
            <w:r w:rsidRPr="00EA1002">
              <w:rPr>
                <w:b/>
                <w:color w:val="FF0000"/>
                <w:u w:val="single"/>
                <w:lang w:eastAsia="en-US"/>
              </w:rPr>
              <w:t>модуль «Теоретический».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Учащиеся отгадывают кроссворд, самопроверка осуществляется фронтально.</w:t>
            </w: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Pr="00EA1002" w:rsidRDefault="002B00A8" w:rsidP="00271A2C">
            <w:pPr>
              <w:rPr>
                <w:i/>
                <w:color w:val="FF0000"/>
                <w:u w:val="single"/>
                <w:lang w:eastAsia="en-US"/>
              </w:rPr>
            </w:pPr>
            <w:r w:rsidRPr="00EA1002">
              <w:rPr>
                <w:i/>
                <w:color w:val="FF0000"/>
                <w:u w:val="single"/>
                <w:lang w:eastAsia="en-US"/>
              </w:rPr>
              <w:lastRenderedPageBreak/>
              <w:t>Модуль «Числовой»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Учащиеся выполняют задание: «Записать с помощью рациональных чисел»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Учащиеся проверяют </w:t>
            </w:r>
            <w:r w:rsidR="00D12221">
              <w:rPr>
                <w:lang w:eastAsia="en-US"/>
              </w:rPr>
              <w:t xml:space="preserve">по презентации </w:t>
            </w:r>
            <w:r>
              <w:rPr>
                <w:lang w:eastAsia="en-US"/>
              </w:rPr>
              <w:t>и выставляют оценки в оценочные листы.</w:t>
            </w:r>
          </w:p>
        </w:tc>
        <w:tc>
          <w:tcPr>
            <w:tcW w:w="1605" w:type="dxa"/>
          </w:tcPr>
          <w:p w:rsidR="002B00A8" w:rsidRDefault="00D93F2D" w:rsidP="00271A2C">
            <w:pPr>
              <w:jc w:val="center"/>
            </w:pPr>
            <w:r>
              <w:lastRenderedPageBreak/>
              <w:t>Беседа</w:t>
            </w: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Default="00D93F2D" w:rsidP="00271A2C">
            <w:pPr>
              <w:jc w:val="center"/>
            </w:pPr>
          </w:p>
          <w:p w:rsidR="00D93F2D" w:rsidRPr="009374B7" w:rsidRDefault="007F222E" w:rsidP="00D93F2D">
            <w:r>
              <w:t xml:space="preserve">Самостоятельная работа с последующей проверкой по </w:t>
            </w:r>
            <w:r>
              <w:lastRenderedPageBreak/>
              <w:t>презентации.</w:t>
            </w:r>
          </w:p>
        </w:tc>
        <w:tc>
          <w:tcPr>
            <w:tcW w:w="1609" w:type="dxa"/>
          </w:tcPr>
          <w:p w:rsidR="002B00A8" w:rsidRDefault="009D2C63" w:rsidP="00271A2C">
            <w:pPr>
              <w:jc w:val="center"/>
            </w:pPr>
            <w:r>
              <w:lastRenderedPageBreak/>
              <w:t>Активизируют мышление, производят оценку своих знаний</w:t>
            </w: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9D2C63">
            <w:r>
              <w:t>Формулирование познавательной  цели урока, учебной задачи.</w:t>
            </w:r>
          </w:p>
          <w:p w:rsidR="009D2C63" w:rsidRDefault="009D2C63" w:rsidP="009D2C63">
            <w:r>
              <w:t>Умение проговаривать последовательность действий на уроке (</w:t>
            </w:r>
            <w:proofErr w:type="gramStart"/>
            <w:r>
              <w:t>регулятивны</w:t>
            </w:r>
            <w:r>
              <w:lastRenderedPageBreak/>
              <w:t>е</w:t>
            </w:r>
            <w:proofErr w:type="gramEnd"/>
            <w:r>
              <w:t xml:space="preserve"> УУД)</w:t>
            </w:r>
          </w:p>
          <w:p w:rsidR="009D2C63" w:rsidRDefault="009D2C63" w:rsidP="009D2C63">
            <w:r>
              <w:t>Умение работать самостоятельно</w:t>
            </w:r>
            <w:proofErr w:type="gramStart"/>
            <w:r>
              <w:t>.(</w:t>
            </w:r>
            <w:proofErr w:type="gramEnd"/>
            <w:r>
              <w:t>Регулятивные)</w:t>
            </w:r>
          </w:p>
          <w:p w:rsidR="009D2C63" w:rsidRDefault="009D2C63" w:rsidP="009D2C63">
            <w:r>
              <w:t>Способность к самооценке.</w:t>
            </w:r>
          </w:p>
          <w:p w:rsidR="009D2C63" w:rsidRDefault="009D2C63" w:rsidP="009D2C63">
            <w:r>
              <w:t>(Личностные УУД)</w:t>
            </w:r>
          </w:p>
          <w:p w:rsidR="009D2C63" w:rsidRDefault="009D2C63" w:rsidP="009D2C63"/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Pr="009374B7" w:rsidRDefault="009D2C63" w:rsidP="00271A2C">
            <w:pPr>
              <w:jc w:val="center"/>
            </w:pPr>
          </w:p>
        </w:tc>
        <w:tc>
          <w:tcPr>
            <w:tcW w:w="1502" w:type="dxa"/>
          </w:tcPr>
          <w:p w:rsidR="009D2C63" w:rsidRDefault="009D2C63" w:rsidP="009D2C63">
            <w:r>
              <w:lastRenderedPageBreak/>
              <w:t>Готовность к работе на уроке (актуализация знаний, активизация мышления)</w:t>
            </w:r>
          </w:p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/>
          <w:p w:rsidR="009D2C63" w:rsidRDefault="009D2C63" w:rsidP="009D2C63">
            <w:r>
              <w:t>Осознание в необходимости повторения материала</w:t>
            </w:r>
          </w:p>
          <w:p w:rsidR="009D2C63" w:rsidRDefault="009D2C63" w:rsidP="009D2C63"/>
          <w:p w:rsidR="002B00A8" w:rsidRPr="009374B7" w:rsidRDefault="009D2C63" w:rsidP="00271A2C">
            <w:pPr>
              <w:jc w:val="center"/>
            </w:pPr>
            <w:r>
              <w:t>Формирование навыков записи рациональных чисел.</w:t>
            </w:r>
          </w:p>
        </w:tc>
      </w:tr>
      <w:tr w:rsidR="002B00A8" w:rsidRPr="009374B7" w:rsidTr="00271A2C">
        <w:trPr>
          <w:trHeight w:val="150"/>
        </w:trPr>
        <w:tc>
          <w:tcPr>
            <w:tcW w:w="1773" w:type="dxa"/>
          </w:tcPr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Актуализация знаний, умений и навыков.</w:t>
            </w:r>
          </w:p>
        </w:tc>
        <w:tc>
          <w:tcPr>
            <w:tcW w:w="4455" w:type="dxa"/>
          </w:tcPr>
          <w:p w:rsidR="002B00A8" w:rsidRDefault="002B00A8" w:rsidP="00271A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Итак</w:t>
            </w:r>
            <w:proofErr w:type="gramEnd"/>
            <w:r>
              <w:rPr>
                <w:lang w:eastAsia="en-US"/>
              </w:rPr>
              <w:t xml:space="preserve"> вспомним еще раз, на какие вопросы мы должны ответить? (Вопросы сформулированы в оценочных листах учащихся)</w:t>
            </w: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-На какие вопросы мы ответили?</w:t>
            </w: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-Ответим на второй вопрос.</w:t>
            </w:r>
          </w:p>
          <w:p w:rsidR="002B00A8" w:rsidRDefault="002B00A8" w:rsidP="00271A2C">
            <w:pPr>
              <w:rPr>
                <w:lang w:eastAsia="en-US"/>
              </w:rPr>
            </w:pPr>
          </w:p>
          <w:p w:rsidR="00D12221" w:rsidRDefault="00D12221" w:rsidP="00271A2C">
            <w:pPr>
              <w:rPr>
                <w:i/>
                <w:color w:val="C00000"/>
                <w:u w:val="single"/>
                <w:lang w:eastAsia="en-US"/>
              </w:rPr>
            </w:pPr>
          </w:p>
          <w:p w:rsidR="00D12221" w:rsidRDefault="00D12221" w:rsidP="00271A2C">
            <w:pPr>
              <w:rPr>
                <w:i/>
                <w:color w:val="C00000"/>
                <w:u w:val="single"/>
                <w:lang w:eastAsia="en-US"/>
              </w:rPr>
            </w:pPr>
          </w:p>
          <w:p w:rsidR="00D12221" w:rsidRDefault="00D12221" w:rsidP="00271A2C">
            <w:pPr>
              <w:rPr>
                <w:i/>
                <w:color w:val="C00000"/>
                <w:u w:val="single"/>
                <w:lang w:eastAsia="en-US"/>
              </w:rPr>
            </w:pPr>
          </w:p>
          <w:p w:rsidR="00D12221" w:rsidRDefault="00D12221" w:rsidP="00271A2C">
            <w:pPr>
              <w:rPr>
                <w:i/>
                <w:color w:val="C00000"/>
                <w:u w:val="single"/>
                <w:lang w:eastAsia="en-US"/>
              </w:rPr>
            </w:pPr>
          </w:p>
          <w:p w:rsidR="00D12221" w:rsidRDefault="00D12221" w:rsidP="00271A2C">
            <w:pPr>
              <w:rPr>
                <w:i/>
                <w:color w:val="C00000"/>
                <w:u w:val="single"/>
                <w:lang w:eastAsia="en-US"/>
              </w:rPr>
            </w:pPr>
          </w:p>
          <w:p w:rsidR="002B00A8" w:rsidRPr="00EA1002" w:rsidRDefault="002B00A8" w:rsidP="00271A2C">
            <w:pPr>
              <w:rPr>
                <w:i/>
                <w:u w:val="single"/>
                <w:lang w:eastAsia="en-US"/>
              </w:rPr>
            </w:pPr>
            <w:r w:rsidRPr="00EA1002">
              <w:rPr>
                <w:i/>
                <w:color w:val="C00000"/>
                <w:u w:val="single"/>
                <w:lang w:eastAsia="en-US"/>
              </w:rPr>
              <w:t>Модуль «Координатный»</w:t>
            </w:r>
          </w:p>
          <w:p w:rsidR="002B00A8" w:rsidRPr="00EA1002" w:rsidRDefault="002B00A8" w:rsidP="00271A2C">
            <w:pPr>
              <w:rPr>
                <w:i/>
                <w:color w:val="00B050"/>
                <w:lang w:eastAsia="en-US"/>
              </w:rPr>
            </w:pPr>
            <w:r w:rsidRPr="00EA1002">
              <w:rPr>
                <w:i/>
                <w:color w:val="00B050"/>
                <w:u w:val="single"/>
                <w:lang w:eastAsia="en-US"/>
              </w:rPr>
              <w:lastRenderedPageBreak/>
              <w:t>-</w:t>
            </w:r>
            <w:r w:rsidRPr="00EA1002">
              <w:rPr>
                <w:i/>
                <w:color w:val="00B050"/>
                <w:lang w:eastAsia="en-US"/>
              </w:rPr>
              <w:t xml:space="preserve">Используя чертеж, отметить на </w:t>
            </w:r>
            <w:proofErr w:type="gramStart"/>
            <w:r w:rsidRPr="00EA1002">
              <w:rPr>
                <w:i/>
                <w:color w:val="00B050"/>
                <w:lang w:eastAsia="en-US"/>
              </w:rPr>
              <w:t>координатной</w:t>
            </w:r>
            <w:proofErr w:type="gramEnd"/>
            <w:r w:rsidRPr="00EA1002">
              <w:rPr>
                <w:i/>
                <w:color w:val="00B050"/>
                <w:lang w:eastAsia="en-US"/>
              </w:rPr>
              <w:t xml:space="preserve"> прямой число 0, если известно, что: </w:t>
            </w:r>
          </w:p>
          <w:p w:rsidR="002B00A8" w:rsidRPr="00EA1002" w:rsidRDefault="002B00A8" w:rsidP="00271A2C">
            <w:pPr>
              <w:tabs>
                <w:tab w:val="center" w:pos="2797"/>
              </w:tabs>
              <w:rPr>
                <w:i/>
                <w:u w:val="single"/>
                <w:lang w:eastAsia="en-US"/>
              </w:rPr>
            </w:pPr>
            <w:r>
              <w:rPr>
                <w:lang w:eastAsia="en-US"/>
              </w:rPr>
              <w:t>Учитель в этом же модуле предлагает послушать некоторые исторические сведения о положительных и отрицательных числах, приготовленные самими учащимися.</w:t>
            </w:r>
          </w:p>
          <w:p w:rsidR="002B00A8" w:rsidRDefault="002B00A8" w:rsidP="00271A2C">
            <w:pPr>
              <w:tabs>
                <w:tab w:val="center" w:pos="2797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это же </w:t>
            </w:r>
            <w:proofErr w:type="gramStart"/>
            <w:r>
              <w:rPr>
                <w:lang w:eastAsia="en-US"/>
              </w:rPr>
              <w:t>модуле</w:t>
            </w:r>
            <w:proofErr w:type="gramEnd"/>
            <w:r>
              <w:rPr>
                <w:lang w:eastAsia="en-US"/>
              </w:rPr>
              <w:t xml:space="preserve"> учитель предлагает задание:</w:t>
            </w:r>
          </w:p>
          <w:p w:rsidR="002B00A8" w:rsidRPr="00EA1002" w:rsidRDefault="002B00A8" w:rsidP="00271A2C">
            <w:pPr>
              <w:tabs>
                <w:tab w:val="center" w:pos="2797"/>
              </w:tabs>
              <w:rPr>
                <w:i/>
                <w:color w:val="00B050"/>
                <w:lang w:eastAsia="en-US"/>
              </w:rPr>
            </w:pPr>
            <w:r w:rsidRPr="00EA1002">
              <w:rPr>
                <w:i/>
                <w:color w:val="00B050"/>
                <w:lang w:eastAsia="en-US"/>
              </w:rPr>
              <w:t>-найди пары противоположных чисел и соедини стрелками:</w:t>
            </w:r>
          </w:p>
          <w:p w:rsidR="002B00A8" w:rsidRPr="00EA1002" w:rsidRDefault="002B00A8" w:rsidP="00271A2C">
            <w:pPr>
              <w:rPr>
                <w:i/>
                <w:color w:val="FF0000"/>
                <w:u w:val="single"/>
                <w:lang w:eastAsia="en-US"/>
              </w:rPr>
            </w:pPr>
            <w:r w:rsidRPr="00EA1002">
              <w:rPr>
                <w:i/>
                <w:color w:val="FF0000"/>
                <w:u w:val="single"/>
                <w:lang w:eastAsia="en-US"/>
              </w:rPr>
              <w:t>Модуль «Сравнительный»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Учитель предлагает сравнить числа:    </w:t>
            </w:r>
          </w:p>
          <w:p w:rsidR="002B00A8" w:rsidRPr="00EA1002" w:rsidRDefault="00D12221" w:rsidP="00271A2C">
            <w:pPr>
              <w:tabs>
                <w:tab w:val="center" w:pos="2797"/>
              </w:tabs>
              <w:rPr>
                <w:color w:val="0000FF"/>
                <w:lang w:eastAsia="en-US"/>
              </w:rPr>
            </w:pPr>
            <w:r>
              <w:rPr>
                <w:color w:val="0000FF"/>
                <w:lang w:eastAsia="en-US"/>
              </w:rPr>
              <w:t>1.</w:t>
            </w:r>
            <w:r w:rsidR="002B00A8" w:rsidRPr="00EA1002">
              <w:rPr>
                <w:color w:val="0000FF"/>
                <w:lang w:eastAsia="en-US"/>
              </w:rPr>
              <w:t>соедини стрелками  в порядке возрастания числа:</w:t>
            </w:r>
          </w:p>
          <w:p w:rsidR="002B00A8" w:rsidRPr="00EA1002" w:rsidRDefault="00D12221" w:rsidP="00271A2C">
            <w:pPr>
              <w:tabs>
                <w:tab w:val="center" w:pos="2797"/>
              </w:tabs>
              <w:rPr>
                <w:color w:val="0000FF"/>
                <w:lang w:eastAsia="en-US"/>
              </w:rPr>
            </w:pPr>
            <w:r>
              <w:rPr>
                <w:color w:val="0000FF"/>
                <w:lang w:eastAsia="en-US"/>
              </w:rPr>
              <w:t>1. Сравните числа.</w:t>
            </w:r>
          </w:p>
          <w:p w:rsidR="002B00A8" w:rsidRDefault="002B00A8" w:rsidP="00D12221">
            <w:pPr>
              <w:rPr>
                <w:lang w:eastAsia="en-US"/>
              </w:rPr>
            </w:pPr>
          </w:p>
        </w:tc>
        <w:tc>
          <w:tcPr>
            <w:tcW w:w="3842" w:type="dxa"/>
          </w:tcPr>
          <w:p w:rsidR="002B00A8" w:rsidRDefault="002B00A8" w:rsidP="00271A2C">
            <w:pPr>
              <w:rPr>
                <w:lang w:eastAsia="en-US"/>
              </w:rPr>
            </w:pPr>
            <w:r>
              <w:rPr>
                <w:noProof/>
              </w:rPr>
              <w:lastRenderedPageBreak/>
              <w:pict>
                <v:line id="_x0000_s1158" style="position:absolute;z-index:251660288;mso-position-horizontal-relative:text;mso-position-vertical-relative:text" from="8.35pt,-195.55pt" to="8.35pt,-195.55pt">
                  <v:stroke endarrow="block"/>
                </v:line>
              </w:pict>
            </w:r>
            <w:r>
              <w:rPr>
                <w:lang w:eastAsia="en-US"/>
              </w:rPr>
              <w:t>Учащиеся вспоминают вопросы: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1. Какие числа называются положительными, отрицательными? Противоположными?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 Где на </w:t>
            </w:r>
            <w:proofErr w:type="gramStart"/>
            <w:r>
              <w:rPr>
                <w:lang w:eastAsia="en-US"/>
              </w:rPr>
              <w:t>координатной</w:t>
            </w:r>
            <w:proofErr w:type="gramEnd"/>
            <w:r>
              <w:rPr>
                <w:lang w:eastAsia="en-US"/>
              </w:rPr>
              <w:t xml:space="preserve"> прямой расположены положительные и отрицательные числа?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3. Что такое «модуль числа»?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4. Как сравнивать положительные и отрицательные числа?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-Мы ответили на первый вопрос. </w:t>
            </w:r>
            <w:proofErr w:type="gramStart"/>
            <w:r>
              <w:rPr>
                <w:lang w:eastAsia="en-US"/>
              </w:rPr>
              <w:t>(Учащиеся еще раз отвечают на первый вопрос.</w:t>
            </w:r>
            <w:proofErr w:type="gramEnd"/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-Положительные числа расположены относительно нуля справа, а отрицательные - слева.</w:t>
            </w:r>
          </w:p>
          <w:p w:rsidR="002B00A8" w:rsidRPr="00EA1002" w:rsidRDefault="002B00A8" w:rsidP="00271A2C">
            <w:pPr>
              <w:rPr>
                <w:i/>
                <w:u w:val="single"/>
                <w:lang w:eastAsia="en-US"/>
              </w:rPr>
            </w:pPr>
            <w:r w:rsidRPr="00EA1002">
              <w:rPr>
                <w:i/>
                <w:color w:val="C00000"/>
                <w:u w:val="single"/>
                <w:lang w:eastAsia="en-US"/>
              </w:rPr>
              <w:t>Модуль «Координатный»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Учащиеся выполняют задание и поверяют по презентации.</w:t>
            </w:r>
          </w:p>
          <w:p w:rsidR="002B00A8" w:rsidRDefault="00D12221" w:rsidP="00271A2C">
            <w:pPr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Далее один из учеников делает историческое сообщение о положительных  отрицательных числах.</w:t>
            </w:r>
          </w:p>
          <w:p w:rsidR="002B00A8" w:rsidRDefault="002B00A8" w:rsidP="00D1222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D12221" w:rsidRDefault="00D12221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Учащиеся выполняют задания и ставят оценки согласно критериям.</w:t>
            </w: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Pr="00D12221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EA1002">
              <w:rPr>
                <w:i/>
                <w:color w:val="FF0000"/>
                <w:u w:val="single"/>
                <w:lang w:eastAsia="en-US"/>
              </w:rPr>
              <w:t>Модуль «Сравнительный»</w:t>
            </w:r>
          </w:p>
          <w:p w:rsidR="002B00A8" w:rsidRDefault="002B00A8" w:rsidP="00271A2C">
            <w:pPr>
              <w:tabs>
                <w:tab w:val="center" w:pos="2797"/>
              </w:tabs>
              <w:rPr>
                <w:lang w:eastAsia="en-US"/>
              </w:rPr>
            </w:pPr>
            <w:r>
              <w:rPr>
                <w:lang w:eastAsia="en-US"/>
              </w:rPr>
              <w:t>Учащиеся сравнивают числа:</w:t>
            </w:r>
          </w:p>
          <w:p w:rsidR="002B00A8" w:rsidRPr="00EA1002" w:rsidRDefault="002B00A8" w:rsidP="00271A2C">
            <w:pPr>
              <w:tabs>
                <w:tab w:val="center" w:pos="2797"/>
              </w:tabs>
              <w:rPr>
                <w:color w:val="0000FF"/>
                <w:lang w:eastAsia="en-US"/>
              </w:rPr>
            </w:pPr>
            <w:r w:rsidRPr="00EA1002">
              <w:rPr>
                <w:color w:val="0000FF"/>
                <w:lang w:eastAsia="en-US"/>
              </w:rPr>
              <w:t>-соединяют стрелками  в порядке возрастания числа:</w:t>
            </w:r>
          </w:p>
          <w:p w:rsidR="002B00A8" w:rsidRPr="00EA1002" w:rsidRDefault="002B00A8" w:rsidP="00271A2C">
            <w:pPr>
              <w:rPr>
                <w:color w:val="0000FF"/>
                <w:lang w:eastAsia="en-US"/>
              </w:rPr>
            </w:pPr>
            <w:r w:rsidRPr="00EA1002">
              <w:rPr>
                <w:color w:val="0000FF"/>
                <w:lang w:eastAsia="en-US"/>
              </w:rPr>
              <w:t>Учащиеся индивидуально сравнивают числа.</w:t>
            </w:r>
          </w:p>
          <w:p w:rsidR="002B00A8" w:rsidRDefault="002B00A8" w:rsidP="00271A2C">
            <w:pPr>
              <w:rPr>
                <w:lang w:eastAsia="en-US"/>
              </w:rPr>
            </w:pPr>
          </w:p>
        </w:tc>
        <w:tc>
          <w:tcPr>
            <w:tcW w:w="1605" w:type="dxa"/>
          </w:tcPr>
          <w:p w:rsidR="002B00A8" w:rsidRDefault="00FD441F" w:rsidP="00271A2C">
            <w:pPr>
              <w:jc w:val="center"/>
            </w:pPr>
            <w:r>
              <w:lastRenderedPageBreak/>
              <w:t>Фронтальная беседа</w:t>
            </w:r>
          </w:p>
          <w:p w:rsidR="00FD441F" w:rsidRDefault="00FD441F" w:rsidP="00271A2C">
            <w:pPr>
              <w:jc w:val="center"/>
            </w:pPr>
          </w:p>
          <w:p w:rsidR="00FD441F" w:rsidRDefault="00FD441F" w:rsidP="00271A2C">
            <w:pPr>
              <w:jc w:val="center"/>
            </w:pPr>
          </w:p>
          <w:p w:rsidR="00FD441F" w:rsidRDefault="00FD441F" w:rsidP="00271A2C">
            <w:pPr>
              <w:jc w:val="center"/>
            </w:pPr>
          </w:p>
          <w:p w:rsidR="00FD441F" w:rsidRDefault="00FD441F" w:rsidP="00271A2C">
            <w:pPr>
              <w:jc w:val="center"/>
            </w:pPr>
          </w:p>
          <w:p w:rsidR="00FD441F" w:rsidRDefault="00FD441F" w:rsidP="00271A2C">
            <w:pPr>
              <w:jc w:val="center"/>
            </w:pPr>
          </w:p>
          <w:p w:rsidR="00FD441F" w:rsidRDefault="00FD441F" w:rsidP="00271A2C">
            <w:pPr>
              <w:jc w:val="center"/>
            </w:pPr>
          </w:p>
          <w:p w:rsidR="00FD441F" w:rsidRDefault="00FD441F" w:rsidP="00271A2C">
            <w:pPr>
              <w:jc w:val="center"/>
            </w:pPr>
          </w:p>
          <w:p w:rsidR="00FD441F" w:rsidRDefault="00FD441F" w:rsidP="00271A2C">
            <w:pPr>
              <w:jc w:val="center"/>
            </w:pPr>
          </w:p>
          <w:p w:rsidR="00FD441F" w:rsidRDefault="00FD441F" w:rsidP="00271A2C">
            <w:pPr>
              <w:jc w:val="center"/>
            </w:pPr>
          </w:p>
          <w:p w:rsidR="00FD441F" w:rsidRDefault="00FD441F" w:rsidP="00271A2C">
            <w:pPr>
              <w:jc w:val="center"/>
            </w:pPr>
          </w:p>
          <w:p w:rsidR="00FD441F" w:rsidRDefault="00FD441F" w:rsidP="00271A2C">
            <w:pPr>
              <w:jc w:val="center"/>
            </w:pPr>
          </w:p>
          <w:p w:rsidR="00FD441F" w:rsidRDefault="00FD441F" w:rsidP="00271A2C">
            <w:pPr>
              <w:jc w:val="center"/>
            </w:pPr>
          </w:p>
          <w:p w:rsidR="00FD441F" w:rsidRDefault="00FD441F" w:rsidP="00271A2C">
            <w:pPr>
              <w:jc w:val="center"/>
            </w:pPr>
          </w:p>
          <w:p w:rsidR="00FD441F" w:rsidRDefault="00FD441F" w:rsidP="00271A2C">
            <w:pPr>
              <w:jc w:val="center"/>
            </w:pPr>
          </w:p>
          <w:p w:rsidR="00FD441F" w:rsidRDefault="00FD441F" w:rsidP="00271A2C">
            <w:pPr>
              <w:jc w:val="center"/>
            </w:pPr>
          </w:p>
          <w:p w:rsidR="00FD441F" w:rsidRDefault="00FD441F" w:rsidP="00FD441F">
            <w:r>
              <w:t>Самостоятел</w:t>
            </w:r>
            <w:r>
              <w:lastRenderedPageBreak/>
              <w:t>ьная работа</w:t>
            </w:r>
          </w:p>
          <w:p w:rsidR="00FD441F" w:rsidRDefault="00FD441F" w:rsidP="00FD441F"/>
          <w:p w:rsidR="00FD441F" w:rsidRDefault="00FD441F" w:rsidP="00FD441F">
            <w:r>
              <w:t>Рассказ учащихся</w:t>
            </w:r>
          </w:p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>
            <w:r>
              <w:t>Самостоятельная работа</w:t>
            </w:r>
          </w:p>
          <w:p w:rsidR="00FD441F" w:rsidRPr="009374B7" w:rsidRDefault="00FD441F" w:rsidP="00FD441F"/>
        </w:tc>
        <w:tc>
          <w:tcPr>
            <w:tcW w:w="1609" w:type="dxa"/>
          </w:tcPr>
          <w:p w:rsidR="002B00A8" w:rsidRDefault="002B00A8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9D2C63">
            <w:r>
              <w:t xml:space="preserve">Умение </w:t>
            </w:r>
            <w:r>
              <w:lastRenderedPageBreak/>
              <w:t>работать самостоятельно</w:t>
            </w:r>
            <w:proofErr w:type="gramStart"/>
            <w:r>
              <w:t>.(</w:t>
            </w:r>
            <w:proofErr w:type="gramEnd"/>
            <w:r>
              <w:t>Регулятивные)</w:t>
            </w:r>
          </w:p>
          <w:p w:rsidR="009D2C63" w:rsidRDefault="009D2C63" w:rsidP="009D2C63">
            <w:r>
              <w:t>Способность к самооценке.</w:t>
            </w:r>
          </w:p>
          <w:p w:rsidR="009D2C63" w:rsidRDefault="009D2C63" w:rsidP="009D2C63">
            <w:r>
              <w:t>(Личностные УУД)</w:t>
            </w:r>
          </w:p>
          <w:p w:rsidR="009D2C63" w:rsidRDefault="009D2C63" w:rsidP="009D2C63"/>
          <w:p w:rsidR="009D2C63" w:rsidRPr="009374B7" w:rsidRDefault="009D2C63" w:rsidP="00271A2C">
            <w:pPr>
              <w:jc w:val="center"/>
            </w:pPr>
          </w:p>
        </w:tc>
        <w:tc>
          <w:tcPr>
            <w:tcW w:w="1502" w:type="dxa"/>
          </w:tcPr>
          <w:p w:rsidR="002B00A8" w:rsidRDefault="002B00A8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Default="009D2C63" w:rsidP="00271A2C">
            <w:pPr>
              <w:jc w:val="center"/>
            </w:pPr>
          </w:p>
          <w:p w:rsidR="009D2C63" w:rsidRPr="009374B7" w:rsidRDefault="009D2C63" w:rsidP="009D2C63">
            <w:r>
              <w:t>Формирова</w:t>
            </w:r>
            <w:r>
              <w:lastRenderedPageBreak/>
              <w:t>ние умения и навыка показывать на координатном луче положительные и отрицательные числа, сравнивать их с нулем, положительными и отрицательными числами.</w:t>
            </w:r>
          </w:p>
        </w:tc>
      </w:tr>
      <w:tr w:rsidR="002B00A8" w:rsidRPr="009374B7" w:rsidTr="00271A2C">
        <w:trPr>
          <w:trHeight w:val="150"/>
        </w:trPr>
        <w:tc>
          <w:tcPr>
            <w:tcW w:w="1773" w:type="dxa"/>
          </w:tcPr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Физкультминутка</w:t>
            </w:r>
          </w:p>
        </w:tc>
        <w:tc>
          <w:tcPr>
            <w:tcW w:w="4455" w:type="dxa"/>
          </w:tcPr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Ра</w:t>
            </w:r>
            <w:proofErr w:type="gramStart"/>
            <w:r>
              <w:rPr>
                <w:lang w:eastAsia="en-US"/>
              </w:rPr>
              <w:t>з-</w:t>
            </w:r>
            <w:proofErr w:type="gramEnd"/>
            <w:r>
              <w:rPr>
                <w:lang w:eastAsia="en-US"/>
              </w:rPr>
              <w:t xml:space="preserve"> подняться, потянуться.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Дв</w:t>
            </w:r>
            <w:proofErr w:type="gramStart"/>
            <w:r>
              <w:rPr>
                <w:lang w:eastAsia="en-US"/>
              </w:rPr>
              <w:t>а-</w:t>
            </w:r>
            <w:proofErr w:type="gramEnd"/>
            <w:r>
              <w:rPr>
                <w:lang w:eastAsia="en-US"/>
              </w:rPr>
              <w:t xml:space="preserve"> согнуться, разогнуться,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Тр</w:t>
            </w:r>
            <w:proofErr w:type="gramStart"/>
            <w:r>
              <w:rPr>
                <w:lang w:eastAsia="en-US"/>
              </w:rPr>
              <w:t>и-</w:t>
            </w:r>
            <w:proofErr w:type="gramEnd"/>
            <w:r>
              <w:rPr>
                <w:lang w:eastAsia="en-US"/>
              </w:rPr>
              <w:t xml:space="preserve"> в ладоши три хлопка.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Головою три кивка.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На четыр</w:t>
            </w:r>
            <w:proofErr w:type="gramStart"/>
            <w:r>
              <w:rPr>
                <w:lang w:eastAsia="en-US"/>
              </w:rPr>
              <w:t>е-</w:t>
            </w:r>
            <w:proofErr w:type="gramEnd"/>
            <w:r>
              <w:rPr>
                <w:lang w:eastAsia="en-US"/>
              </w:rPr>
              <w:t xml:space="preserve"> руки шире.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Пять – руками помахать.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Шест</w:t>
            </w:r>
            <w:proofErr w:type="gramStart"/>
            <w:r>
              <w:rPr>
                <w:lang w:eastAsia="en-US"/>
              </w:rPr>
              <w:t>ь-</w:t>
            </w:r>
            <w:proofErr w:type="gramEnd"/>
            <w:r>
              <w:rPr>
                <w:lang w:eastAsia="en-US"/>
              </w:rPr>
              <w:t xml:space="preserve"> на место тихо сесть.</w:t>
            </w: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Игра: Учитель называет числа, ученики должны правильно среагировать. 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1. Положительное число- ученик сидит.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2. отрицательное числ</w:t>
            </w:r>
            <w:proofErr w:type="gramStart"/>
            <w:r>
              <w:rPr>
                <w:lang w:eastAsia="en-US"/>
              </w:rPr>
              <w:t>о-</w:t>
            </w:r>
            <w:proofErr w:type="gramEnd"/>
            <w:r>
              <w:rPr>
                <w:lang w:eastAsia="en-US"/>
              </w:rPr>
              <w:t xml:space="preserve"> встает.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3. Положительная дробь- ученик сидит и хлопает в ладоши.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4. отрицательная дроб</w:t>
            </w:r>
            <w:proofErr w:type="gramStart"/>
            <w:r>
              <w:rPr>
                <w:lang w:eastAsia="en-US"/>
              </w:rPr>
              <w:t>ь-</w:t>
            </w:r>
            <w:proofErr w:type="gramEnd"/>
            <w:r>
              <w:rPr>
                <w:lang w:eastAsia="en-US"/>
              </w:rPr>
              <w:t xml:space="preserve"> встает и хлопает в ладоши.</w:t>
            </w:r>
          </w:p>
        </w:tc>
        <w:tc>
          <w:tcPr>
            <w:tcW w:w="3842" w:type="dxa"/>
          </w:tcPr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Учащиеся выполняют физкультминутку с опорой на презентацию.</w:t>
            </w:r>
          </w:p>
        </w:tc>
        <w:tc>
          <w:tcPr>
            <w:tcW w:w="1605" w:type="dxa"/>
          </w:tcPr>
          <w:p w:rsidR="002B00A8" w:rsidRPr="009374B7" w:rsidRDefault="00FD441F" w:rsidP="00271A2C">
            <w:pPr>
              <w:jc w:val="center"/>
            </w:pPr>
            <w:r>
              <w:t>Коллективная работа</w:t>
            </w:r>
          </w:p>
        </w:tc>
        <w:tc>
          <w:tcPr>
            <w:tcW w:w="1609" w:type="dxa"/>
          </w:tcPr>
          <w:p w:rsidR="002B00A8" w:rsidRPr="009374B7" w:rsidRDefault="002B00A8" w:rsidP="00271A2C">
            <w:pPr>
              <w:jc w:val="center"/>
            </w:pPr>
          </w:p>
        </w:tc>
        <w:tc>
          <w:tcPr>
            <w:tcW w:w="1502" w:type="dxa"/>
          </w:tcPr>
          <w:p w:rsidR="002B00A8" w:rsidRPr="009374B7" w:rsidRDefault="002B00A8" w:rsidP="00271A2C">
            <w:pPr>
              <w:jc w:val="center"/>
            </w:pPr>
          </w:p>
        </w:tc>
      </w:tr>
      <w:tr w:rsidR="002B00A8" w:rsidRPr="009374B7" w:rsidTr="00271A2C">
        <w:trPr>
          <w:trHeight w:val="150"/>
        </w:trPr>
        <w:tc>
          <w:tcPr>
            <w:tcW w:w="1773" w:type="dxa"/>
          </w:tcPr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</w:tc>
        <w:tc>
          <w:tcPr>
            <w:tcW w:w="4455" w:type="dxa"/>
          </w:tcPr>
          <w:p w:rsidR="002B00A8" w:rsidRPr="00EA1002" w:rsidRDefault="002B00A8" w:rsidP="00271A2C">
            <w:pPr>
              <w:rPr>
                <w:i/>
                <w:color w:val="C00000"/>
                <w:lang w:eastAsia="en-US"/>
              </w:rPr>
            </w:pPr>
            <w:r w:rsidRPr="00EA1002">
              <w:rPr>
                <w:i/>
                <w:color w:val="C00000"/>
                <w:lang w:eastAsia="en-US"/>
              </w:rPr>
              <w:t>Модуль «Вычислительный»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Учитель предлагает по очереди решать у доски следующие задания, а в свой оценочный лист поставить оценку, заработанную у доски.</w:t>
            </w:r>
          </w:p>
          <w:p w:rsidR="002B00A8" w:rsidRDefault="002B00A8" w:rsidP="002B00A8">
            <w:pPr>
              <w:pStyle w:val="msolistparagraph0"/>
              <w:numPr>
                <w:ilvl w:val="0"/>
                <w:numId w:val="3"/>
              </w:numPr>
              <w:rPr>
                <w:lang w:eastAsia="en-US"/>
              </w:rPr>
            </w:pPr>
            <w:r>
              <w:rPr>
                <w:lang w:eastAsia="en-US"/>
              </w:rPr>
              <w:t>Найти значение выражения:</w:t>
            </w:r>
          </w:p>
          <w:p w:rsidR="002B00A8" w:rsidRPr="00EA1002" w:rsidRDefault="002B00A8" w:rsidP="00271A2C">
            <w:pPr>
              <w:pStyle w:val="msolistparagraph0"/>
              <w:ind w:left="0"/>
              <w:rPr>
                <w:position w:val="-28"/>
                <w:sz w:val="22"/>
                <w:szCs w:val="22"/>
              </w:rPr>
            </w:pPr>
            <w:r w:rsidRPr="00EA1002">
              <w:rPr>
                <w:position w:val="-28"/>
                <w:sz w:val="22"/>
                <w:szCs w:val="22"/>
              </w:rPr>
              <w:object w:dxaOrig="394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7.25pt;height:33.75pt" o:ole="">
                  <v:imagedata r:id="rId5" o:title=""/>
                </v:shape>
                <o:OLEObject Type="Embed" ProgID="Equation.DSMT4" ShapeID="_x0000_i1025" DrawAspect="Content" ObjectID="_1421654537" r:id="rId6"/>
              </w:object>
            </w:r>
          </w:p>
          <w:p w:rsidR="002B00A8" w:rsidRPr="00EA1002" w:rsidRDefault="002B00A8" w:rsidP="00D12221">
            <w:pPr>
              <w:pStyle w:val="msolistparagraph0"/>
              <w:numPr>
                <w:ilvl w:val="0"/>
                <w:numId w:val="3"/>
              </w:numPr>
              <w:rPr>
                <w:position w:val="-28"/>
                <w:sz w:val="22"/>
                <w:szCs w:val="22"/>
              </w:rPr>
            </w:pPr>
            <w:r w:rsidRPr="00EA1002">
              <w:rPr>
                <w:position w:val="-28"/>
                <w:sz w:val="22"/>
                <w:szCs w:val="22"/>
              </w:rPr>
              <w:t>№ 969. Найти значение выражения.</w:t>
            </w:r>
          </w:p>
          <w:p w:rsidR="002B00A8" w:rsidRPr="00EA1002" w:rsidRDefault="002B00A8" w:rsidP="00271A2C">
            <w:pPr>
              <w:pStyle w:val="msolistparagraph0"/>
              <w:ind w:left="0"/>
              <w:rPr>
                <w:position w:val="-28"/>
                <w:sz w:val="22"/>
                <w:szCs w:val="22"/>
              </w:rPr>
            </w:pPr>
            <w:r w:rsidRPr="00EA1002">
              <w:rPr>
                <w:position w:val="-122"/>
                <w:sz w:val="22"/>
                <w:szCs w:val="22"/>
              </w:rPr>
              <w:object w:dxaOrig="1260" w:dyaOrig="2580">
                <v:shape id="_x0000_i1026" type="#_x0000_t75" style="width:63pt;height:129pt" o:ole="">
                  <v:imagedata r:id="rId7" o:title=""/>
                </v:shape>
                <o:OLEObject Type="Embed" ProgID="Equation.DSMT4" ShapeID="_x0000_i1026" DrawAspect="Content" ObjectID="_1421654538" r:id="rId8"/>
              </w:object>
            </w:r>
          </w:p>
          <w:p w:rsidR="002B00A8" w:rsidRDefault="002B00A8" w:rsidP="00271A2C">
            <w:pPr>
              <w:pStyle w:val="msolistparagraph0"/>
              <w:ind w:left="0"/>
              <w:rPr>
                <w:lang w:eastAsia="en-US"/>
              </w:rPr>
            </w:pPr>
          </w:p>
          <w:p w:rsidR="002B00A8" w:rsidRDefault="002B00A8" w:rsidP="002B00A8">
            <w:pPr>
              <w:pStyle w:val="msolistparagraph0"/>
              <w:numPr>
                <w:ilvl w:val="0"/>
                <w:numId w:val="3"/>
              </w:numPr>
              <w:rPr>
                <w:lang w:eastAsia="en-US"/>
              </w:rPr>
            </w:pPr>
            <w:r>
              <w:rPr>
                <w:lang w:eastAsia="en-US"/>
              </w:rPr>
              <w:t>№ 990. Устно учебник стр. 166.</w:t>
            </w:r>
          </w:p>
          <w:p w:rsidR="002B00A8" w:rsidRDefault="002B00A8" w:rsidP="00271A2C">
            <w:pPr>
              <w:pStyle w:val="msolistparagraph0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Определить, у </w:t>
            </w:r>
            <w:proofErr w:type="gramStart"/>
            <w:r>
              <w:rPr>
                <w:lang w:eastAsia="en-US"/>
              </w:rPr>
              <w:t>какого</w:t>
            </w:r>
            <w:proofErr w:type="gramEnd"/>
            <w:r>
              <w:rPr>
                <w:lang w:eastAsia="en-US"/>
              </w:rPr>
              <w:t xml:space="preserve"> из двух чисел модуль больше.</w:t>
            </w:r>
          </w:p>
          <w:p w:rsidR="002B00A8" w:rsidRDefault="002B00A8" w:rsidP="002B00A8">
            <w:pPr>
              <w:pStyle w:val="msolistparagraph0"/>
              <w:numPr>
                <w:ilvl w:val="0"/>
                <w:numId w:val="3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Чему </w:t>
            </w:r>
            <w:proofErr w:type="gramStart"/>
            <w:r>
              <w:rPr>
                <w:lang w:eastAsia="en-US"/>
              </w:rPr>
              <w:t>равен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 w:rsidRPr="00EA1002">
              <w:rPr>
                <w:position w:val="-46"/>
                <w:lang w:eastAsia="en-US"/>
              </w:rPr>
              <w:object w:dxaOrig="2060" w:dyaOrig="1040">
                <v:shape id="_x0000_i1027" type="#_x0000_t75" style="width:102.75pt;height:51.75pt" o:ole="">
                  <v:imagedata r:id="rId9" o:title=""/>
                </v:shape>
                <o:OLEObject Type="Embed" ProgID="Equation.DSMT4" ShapeID="_x0000_i1027" DrawAspect="Content" ObjectID="_1421654539" r:id="rId10"/>
              </w:objec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t>Устно.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t>5.Сравните устно: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А) -2 и 5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t>В)-6 и 4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t>С) -7 и -2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t>Г) 0 и -2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t>Д) 0 и 5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t>6. Расставьте на координатной прямой точки, взяв за единичный отрезок длину одной клетки тетради: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t>В(-4), С(-2,5), Д(0), К(0,5), Z(-6)</w:t>
            </w:r>
            <w:r w:rsidRPr="002B00A8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L(-7).</w:t>
            </w:r>
          </w:p>
          <w:p w:rsidR="002B00A8" w:rsidRDefault="002B00A8" w:rsidP="00271A2C">
            <w:pPr>
              <w:pStyle w:val="msolistparagraph0"/>
              <w:ind w:left="0"/>
              <w:rPr>
                <w:lang w:eastAsia="en-US"/>
              </w:rPr>
            </w:pPr>
            <w:r>
              <w:rPr>
                <w:lang w:eastAsia="en-US"/>
              </w:rPr>
              <w:t>(дополнительное задание)</w:t>
            </w:r>
          </w:p>
          <w:p w:rsidR="002B00A8" w:rsidRDefault="002B00A8" w:rsidP="00271A2C">
            <w:pPr>
              <w:pStyle w:val="msolistparagraph0"/>
              <w:ind w:left="0"/>
              <w:rPr>
                <w:lang w:eastAsia="en-US"/>
              </w:rPr>
            </w:pPr>
            <w:r>
              <w:rPr>
                <w:lang w:eastAsia="en-US"/>
              </w:rPr>
              <w:t>№ 992.</w:t>
            </w:r>
          </w:p>
          <w:p w:rsidR="002B00A8" w:rsidRDefault="002B00A8" w:rsidP="00271A2C">
            <w:pPr>
              <w:pStyle w:val="msolistparagraph0"/>
              <w:ind w:left="0"/>
              <w:rPr>
                <w:lang w:eastAsia="en-US"/>
              </w:rPr>
            </w:pPr>
            <w:r>
              <w:rPr>
                <w:lang w:eastAsia="en-US"/>
              </w:rPr>
              <w:t>Найдите неизвестные члены пропорции:</w:t>
            </w:r>
          </w:p>
          <w:p w:rsidR="002B00A8" w:rsidRPr="00EA1002" w:rsidRDefault="002B00A8" w:rsidP="00271A2C">
            <w:pPr>
              <w:pStyle w:val="msolistparagraph0"/>
              <w:ind w:left="0"/>
              <w:rPr>
                <w:lang w:val="en-US" w:eastAsia="en-US"/>
              </w:rPr>
            </w:pPr>
            <w:r w:rsidRPr="00EA1002">
              <w:rPr>
                <w:position w:val="-28"/>
                <w:lang w:val="en-US" w:eastAsia="en-US"/>
              </w:rPr>
              <w:object w:dxaOrig="1600" w:dyaOrig="680">
                <v:shape id="_x0000_i1028" type="#_x0000_t75" style="width:80.25pt;height:33.75pt" o:ole="">
                  <v:imagedata r:id="rId11" o:title=""/>
                </v:shape>
                <o:OLEObject Type="Embed" ProgID="Equation.DSMT4" ShapeID="_x0000_i1028" DrawAspect="Content" ObjectID="_1421654540" r:id="rId12"/>
              </w:object>
            </w:r>
          </w:p>
        </w:tc>
        <w:tc>
          <w:tcPr>
            <w:tcW w:w="3842" w:type="dxa"/>
          </w:tcPr>
          <w:p w:rsidR="002B00A8" w:rsidRPr="00EA1002" w:rsidRDefault="002B00A8" w:rsidP="00271A2C">
            <w:pPr>
              <w:rPr>
                <w:i/>
                <w:color w:val="C00000"/>
                <w:lang w:eastAsia="en-US"/>
              </w:rPr>
            </w:pPr>
            <w:r w:rsidRPr="00EA1002">
              <w:rPr>
                <w:i/>
                <w:color w:val="C00000"/>
                <w:lang w:eastAsia="en-US"/>
              </w:rPr>
              <w:lastRenderedPageBreak/>
              <w:t>Модуль «Вычислительный»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Учащиеся решают задания на данном модуле у доски и получают оценку, которую заносят в оценочный лист.</w:t>
            </w:r>
          </w:p>
          <w:p w:rsidR="002B00A8" w:rsidRDefault="002B00A8" w:rsidP="002B00A8">
            <w:pPr>
              <w:numPr>
                <w:ilvl w:val="0"/>
                <w:numId w:val="4"/>
              </w:numPr>
              <w:rPr>
                <w:lang w:eastAsia="en-US"/>
              </w:rPr>
            </w:pPr>
            <w:r>
              <w:rPr>
                <w:lang w:eastAsia="en-US"/>
              </w:rPr>
              <w:t>Найти значение выражения:</w:t>
            </w:r>
          </w:p>
          <w:p w:rsidR="002B00A8" w:rsidRPr="00D12221" w:rsidRDefault="00D12221" w:rsidP="00D12221">
            <w:pPr>
              <w:rPr>
                <w:lang w:eastAsia="en-US"/>
              </w:rPr>
            </w:pPr>
            <w:r w:rsidRPr="00EA1002">
              <w:rPr>
                <w:position w:val="-28"/>
                <w:sz w:val="22"/>
                <w:szCs w:val="22"/>
              </w:rPr>
              <w:object w:dxaOrig="3940" w:dyaOrig="680">
                <v:shape id="_x0000_i1030" type="#_x0000_t75" style="width:197.25pt;height:33.75pt" o:ole="">
                  <v:imagedata r:id="rId5" o:title=""/>
                </v:shape>
                <o:OLEObject Type="Embed" ProgID="Equation.DSMT4" ShapeID="_x0000_i1030" DrawAspect="Content" ObjectID="_1421654541" r:id="rId13"/>
              </w:object>
            </w:r>
            <w:r>
              <w:rPr>
                <w:position w:val="-28"/>
                <w:sz w:val="22"/>
                <w:szCs w:val="22"/>
              </w:rPr>
              <w:t xml:space="preserve">2. </w:t>
            </w:r>
            <w:r w:rsidR="002B00A8" w:rsidRPr="00EA1002">
              <w:rPr>
                <w:position w:val="-28"/>
                <w:sz w:val="22"/>
                <w:szCs w:val="22"/>
              </w:rPr>
              <w:t>№ 969. Найти значение выражения.</w:t>
            </w:r>
          </w:p>
          <w:p w:rsidR="002B00A8" w:rsidRPr="00EA1002" w:rsidRDefault="002B00A8" w:rsidP="00271A2C">
            <w:pPr>
              <w:rPr>
                <w:position w:val="-28"/>
                <w:sz w:val="22"/>
                <w:szCs w:val="22"/>
              </w:rPr>
            </w:pPr>
          </w:p>
          <w:p w:rsidR="002B00A8" w:rsidRDefault="002B00A8" w:rsidP="002B00A8">
            <w:pPr>
              <w:pStyle w:val="msolistparagraph0"/>
              <w:numPr>
                <w:ilvl w:val="0"/>
                <w:numId w:val="4"/>
              </w:numPr>
              <w:rPr>
                <w:lang w:eastAsia="en-US"/>
              </w:rPr>
            </w:pPr>
            <w:r>
              <w:rPr>
                <w:lang w:eastAsia="en-US"/>
              </w:rPr>
              <w:t>№ 990. Устно учебник стр. 166.</w:t>
            </w:r>
          </w:p>
          <w:p w:rsidR="002B00A8" w:rsidRPr="00EA1002" w:rsidRDefault="002B00A8" w:rsidP="00271A2C">
            <w:pPr>
              <w:rPr>
                <w:position w:val="-28"/>
                <w:sz w:val="22"/>
                <w:szCs w:val="22"/>
              </w:rPr>
            </w:pPr>
            <w:r>
              <w:rPr>
                <w:lang w:eastAsia="en-US"/>
              </w:rPr>
              <w:t xml:space="preserve">Определить, у </w:t>
            </w:r>
            <w:proofErr w:type="gramStart"/>
            <w:r>
              <w:rPr>
                <w:lang w:eastAsia="en-US"/>
              </w:rPr>
              <w:t>какого</w:t>
            </w:r>
            <w:proofErr w:type="gramEnd"/>
            <w:r>
              <w:rPr>
                <w:lang w:eastAsia="en-US"/>
              </w:rPr>
              <w:t xml:space="preserve"> из двух чисел модуль больше.</w:t>
            </w:r>
          </w:p>
          <w:p w:rsidR="002B00A8" w:rsidRDefault="002B00A8" w:rsidP="002B00A8">
            <w:pPr>
              <w:pStyle w:val="msolistparagraph0"/>
              <w:numPr>
                <w:ilvl w:val="0"/>
                <w:numId w:val="4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Чему </w:t>
            </w:r>
            <w:proofErr w:type="gramStart"/>
            <w:r>
              <w:rPr>
                <w:lang w:eastAsia="en-US"/>
              </w:rPr>
              <w:t>равен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 w:rsidRPr="00EA1002">
              <w:rPr>
                <w:position w:val="-46"/>
                <w:lang w:eastAsia="en-US"/>
              </w:rPr>
              <w:object w:dxaOrig="2060" w:dyaOrig="1040">
                <v:shape id="_x0000_i1029" type="#_x0000_t75" style="width:102.75pt;height:51.75pt" o:ole="">
                  <v:imagedata r:id="rId9" o:title=""/>
                </v:shape>
                <o:OLEObject Type="Embed" ProgID="Equation.DSMT4" ShapeID="_x0000_i1029" DrawAspect="Content" ObjectID="_1421654542" r:id="rId14"/>
              </w:objec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t>Устно.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t>5.Сравните устно: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t>А) -2 &lt; 5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t xml:space="preserve">В)-6 </w:t>
            </w:r>
            <w:r w:rsidRPr="002B00A8">
              <w:rPr>
                <w:lang w:eastAsia="en-US"/>
              </w:rPr>
              <w:t>&lt;</w:t>
            </w:r>
            <w:r>
              <w:rPr>
                <w:lang w:eastAsia="en-US"/>
              </w:rPr>
              <w:t xml:space="preserve"> 4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t xml:space="preserve">С) -7 </w:t>
            </w:r>
            <w:r w:rsidRPr="00EA1002">
              <w:rPr>
                <w:lang w:val="en-US" w:eastAsia="en-US"/>
              </w:rPr>
              <w:t>&lt;</w:t>
            </w:r>
            <w:r>
              <w:rPr>
                <w:lang w:eastAsia="en-US"/>
              </w:rPr>
              <w:t xml:space="preserve"> -2</w:t>
            </w:r>
          </w:p>
          <w:p w:rsidR="002B00A8" w:rsidRDefault="002B00A8" w:rsidP="00271A2C">
            <w:pPr>
              <w:pStyle w:val="msolistparagraph0"/>
              <w:ind w:left="360"/>
              <w:rPr>
                <w:lang w:eastAsia="en-US"/>
              </w:rPr>
            </w:pPr>
            <w:r>
              <w:rPr>
                <w:lang w:eastAsia="en-US"/>
              </w:rPr>
              <w:t xml:space="preserve">Г) 0 </w:t>
            </w:r>
            <w:r w:rsidRPr="00EA1002">
              <w:rPr>
                <w:lang w:val="en-US" w:eastAsia="en-US"/>
              </w:rPr>
              <w:t>&gt;</w:t>
            </w:r>
            <w:r>
              <w:rPr>
                <w:lang w:eastAsia="en-US"/>
              </w:rPr>
              <w:t xml:space="preserve"> -2</w:t>
            </w:r>
          </w:p>
          <w:p w:rsidR="002B00A8" w:rsidRPr="00EA1002" w:rsidRDefault="002B00A8" w:rsidP="00271A2C">
            <w:pPr>
              <w:rPr>
                <w:position w:val="-28"/>
                <w:sz w:val="22"/>
                <w:szCs w:val="22"/>
              </w:rPr>
            </w:pPr>
            <w:r>
              <w:rPr>
                <w:lang w:eastAsia="en-US"/>
              </w:rPr>
              <w:t xml:space="preserve">Д) 0 </w:t>
            </w:r>
            <w:r w:rsidRPr="00EA1002">
              <w:rPr>
                <w:lang w:val="en-US" w:eastAsia="en-US"/>
              </w:rPr>
              <w:t>&lt;</w:t>
            </w:r>
            <w:r>
              <w:rPr>
                <w:lang w:eastAsia="en-US"/>
              </w:rPr>
              <w:t xml:space="preserve"> 5</w:t>
            </w:r>
          </w:p>
          <w:p w:rsidR="002B00A8" w:rsidRDefault="002B00A8" w:rsidP="002B00A8">
            <w:pPr>
              <w:pStyle w:val="msolistparagraph0"/>
              <w:numPr>
                <w:ilvl w:val="0"/>
                <w:numId w:val="3"/>
              </w:numPr>
              <w:rPr>
                <w:lang w:eastAsia="en-US"/>
              </w:rPr>
            </w:pPr>
            <w:r>
              <w:rPr>
                <w:lang w:eastAsia="en-US"/>
              </w:rPr>
              <w:t>(дополнительное задание)</w:t>
            </w:r>
          </w:p>
          <w:p w:rsidR="002B00A8" w:rsidRDefault="002B00A8" w:rsidP="00271A2C">
            <w:pPr>
              <w:pStyle w:val="msolistparagraph0"/>
              <w:ind w:left="0"/>
              <w:rPr>
                <w:lang w:eastAsia="en-US"/>
              </w:rPr>
            </w:pPr>
          </w:p>
          <w:p w:rsidR="002B00A8" w:rsidRDefault="002B00A8" w:rsidP="00271A2C">
            <w:pPr>
              <w:pStyle w:val="msolistparagraph0"/>
              <w:ind w:left="0"/>
              <w:rPr>
                <w:lang w:eastAsia="en-US"/>
              </w:rPr>
            </w:pPr>
          </w:p>
          <w:p w:rsidR="002B00A8" w:rsidRDefault="002B00A8" w:rsidP="00271A2C">
            <w:pPr>
              <w:pStyle w:val="msolistparagraph0"/>
              <w:ind w:left="0"/>
              <w:rPr>
                <w:lang w:eastAsia="en-US"/>
              </w:rPr>
            </w:pPr>
          </w:p>
          <w:p w:rsidR="002B00A8" w:rsidRDefault="002B00A8" w:rsidP="00271A2C">
            <w:pPr>
              <w:pStyle w:val="msolistparagraph0"/>
              <w:ind w:left="0"/>
              <w:rPr>
                <w:lang w:eastAsia="en-US"/>
              </w:rPr>
            </w:pPr>
          </w:p>
          <w:p w:rsidR="002B00A8" w:rsidRDefault="002B00A8" w:rsidP="00271A2C">
            <w:pPr>
              <w:pStyle w:val="msolistparagraph0"/>
              <w:ind w:left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№ 992.</w:t>
            </w:r>
          </w:p>
          <w:p w:rsidR="002B00A8" w:rsidRDefault="002B00A8" w:rsidP="00271A2C">
            <w:pPr>
              <w:pStyle w:val="msolistparagraph0"/>
              <w:ind w:left="0"/>
              <w:rPr>
                <w:lang w:eastAsia="en-US"/>
              </w:rPr>
            </w:pPr>
            <w:r>
              <w:rPr>
                <w:lang w:eastAsia="en-US"/>
              </w:rPr>
              <w:t>Найдите неизвестные члены пропорции:</w:t>
            </w: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Pr="00500E38" w:rsidRDefault="002B00A8" w:rsidP="00271A2C">
            <w:pPr>
              <w:rPr>
                <w:lang w:eastAsia="en-US"/>
              </w:rPr>
            </w:pPr>
          </w:p>
        </w:tc>
        <w:tc>
          <w:tcPr>
            <w:tcW w:w="1605" w:type="dxa"/>
          </w:tcPr>
          <w:p w:rsidR="002B00A8" w:rsidRDefault="00FD441F" w:rsidP="00271A2C">
            <w:pPr>
              <w:jc w:val="center"/>
            </w:pPr>
            <w:r>
              <w:lastRenderedPageBreak/>
              <w:t>Индивидуальная работа у доски и самостоятельная работа</w:t>
            </w:r>
          </w:p>
          <w:p w:rsidR="00FD441F" w:rsidRDefault="00FD441F" w:rsidP="00271A2C">
            <w:pPr>
              <w:jc w:val="center"/>
            </w:pPr>
          </w:p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Default="00FD441F" w:rsidP="00FD441F"/>
          <w:p w:rsidR="00FD441F" w:rsidRPr="009374B7" w:rsidRDefault="00FD441F" w:rsidP="00FD441F"/>
        </w:tc>
        <w:tc>
          <w:tcPr>
            <w:tcW w:w="1609" w:type="dxa"/>
          </w:tcPr>
          <w:p w:rsidR="009D2C63" w:rsidRDefault="009D2C63" w:rsidP="009D2C63">
            <w:r>
              <w:lastRenderedPageBreak/>
              <w:t>Умение работать самостоятельно</w:t>
            </w:r>
            <w:proofErr w:type="gramStart"/>
            <w:r>
              <w:t>.(</w:t>
            </w:r>
            <w:proofErr w:type="gramEnd"/>
            <w:r>
              <w:t>Регулятивные)</w:t>
            </w:r>
          </w:p>
          <w:p w:rsidR="009D2C63" w:rsidRDefault="009D2C63" w:rsidP="009D2C63">
            <w:r>
              <w:t>Способность к самооценке.</w:t>
            </w:r>
          </w:p>
          <w:p w:rsidR="009D2C63" w:rsidRDefault="009D2C63" w:rsidP="009D2C63">
            <w:r>
              <w:t>(Личностные УУД)</w:t>
            </w:r>
          </w:p>
          <w:p w:rsidR="009D2C63" w:rsidRDefault="009D2C63" w:rsidP="009D2C63"/>
          <w:p w:rsidR="002B00A8" w:rsidRPr="009374B7" w:rsidRDefault="002B00A8" w:rsidP="00271A2C">
            <w:pPr>
              <w:jc w:val="center"/>
            </w:pPr>
          </w:p>
        </w:tc>
        <w:tc>
          <w:tcPr>
            <w:tcW w:w="1502" w:type="dxa"/>
          </w:tcPr>
          <w:p w:rsidR="002B00A8" w:rsidRDefault="00927E11" w:rsidP="00271A2C">
            <w:pPr>
              <w:jc w:val="center"/>
            </w:pPr>
            <w:r>
              <w:t>Формирование умений находить значения выражения, содержащих и не содержащих модуль.</w:t>
            </w:r>
          </w:p>
          <w:p w:rsidR="00927E11" w:rsidRDefault="00927E11" w:rsidP="00271A2C">
            <w:pPr>
              <w:jc w:val="center"/>
            </w:pPr>
          </w:p>
          <w:p w:rsidR="00927E11" w:rsidRDefault="00927E11" w:rsidP="00271A2C">
            <w:pPr>
              <w:jc w:val="center"/>
            </w:pPr>
          </w:p>
          <w:p w:rsidR="00927E11" w:rsidRDefault="00927E11" w:rsidP="00271A2C">
            <w:pPr>
              <w:jc w:val="center"/>
            </w:pPr>
          </w:p>
          <w:p w:rsidR="00927E11" w:rsidRDefault="00927E11" w:rsidP="00271A2C">
            <w:pPr>
              <w:jc w:val="center"/>
            </w:pPr>
          </w:p>
          <w:p w:rsidR="00927E11" w:rsidRDefault="00927E11" w:rsidP="00271A2C">
            <w:pPr>
              <w:jc w:val="center"/>
            </w:pPr>
          </w:p>
          <w:p w:rsidR="00927E11" w:rsidRDefault="00927E11" w:rsidP="00271A2C">
            <w:pPr>
              <w:jc w:val="center"/>
            </w:pPr>
          </w:p>
          <w:p w:rsidR="00927E11" w:rsidRDefault="00927E11" w:rsidP="00271A2C">
            <w:pPr>
              <w:jc w:val="center"/>
            </w:pPr>
          </w:p>
          <w:p w:rsidR="00927E11" w:rsidRDefault="00927E11" w:rsidP="00271A2C">
            <w:pPr>
              <w:jc w:val="center"/>
            </w:pPr>
          </w:p>
          <w:p w:rsidR="00927E11" w:rsidRDefault="00927E11" w:rsidP="00271A2C">
            <w:pPr>
              <w:jc w:val="center"/>
            </w:pPr>
          </w:p>
          <w:p w:rsidR="00927E11" w:rsidRDefault="00927E11" w:rsidP="00271A2C">
            <w:pPr>
              <w:jc w:val="center"/>
            </w:pPr>
          </w:p>
          <w:p w:rsidR="00927E11" w:rsidRPr="009374B7" w:rsidRDefault="00927E11" w:rsidP="00271A2C">
            <w:pPr>
              <w:jc w:val="center"/>
            </w:pPr>
          </w:p>
        </w:tc>
      </w:tr>
      <w:tr w:rsidR="002B00A8" w:rsidRPr="009374B7" w:rsidTr="00271A2C">
        <w:trPr>
          <w:trHeight w:val="150"/>
        </w:trPr>
        <w:tc>
          <w:tcPr>
            <w:tcW w:w="1773" w:type="dxa"/>
          </w:tcPr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Подведение итогов урока</w:t>
            </w: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</w:tc>
        <w:tc>
          <w:tcPr>
            <w:tcW w:w="4455" w:type="dxa"/>
          </w:tcPr>
          <w:p w:rsidR="002B00A8" w:rsidRPr="00EA1002" w:rsidRDefault="002B00A8" w:rsidP="00271A2C">
            <w:pPr>
              <w:rPr>
                <w:color w:val="C00000"/>
                <w:lang w:eastAsia="en-US"/>
              </w:rPr>
            </w:pPr>
            <w:r w:rsidRPr="00EA1002">
              <w:rPr>
                <w:color w:val="C00000"/>
                <w:lang w:eastAsia="en-US"/>
              </w:rPr>
              <w:lastRenderedPageBreak/>
              <w:t>Модуль «Графический»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Математический диктант.</w:t>
            </w:r>
          </w:p>
          <w:p w:rsidR="002B00A8" w:rsidRPr="00895493" w:rsidRDefault="002B00A8" w:rsidP="00895493">
            <w:pPr>
              <w:rPr>
                <w:lang w:eastAsia="en-US"/>
              </w:rPr>
            </w:pPr>
            <w:r>
              <w:rPr>
                <w:lang w:eastAsia="en-US"/>
              </w:rPr>
              <w:t>- Я буду читать утверждение, если вы согласны с ним, то ставьте +, если не</w:t>
            </w:r>
            <w:proofErr w:type="gramStart"/>
            <w:r>
              <w:rPr>
                <w:lang w:eastAsia="en-US"/>
              </w:rPr>
              <w:t>т-</w:t>
            </w:r>
            <w:proofErr w:type="gramEnd"/>
            <w:r>
              <w:rPr>
                <w:lang w:eastAsia="en-US"/>
              </w:rPr>
              <w:t xml:space="preserve"> ставьте -</w:t>
            </w:r>
            <w:r w:rsidR="00895493">
              <w:rPr>
                <w:lang w:eastAsia="en-US"/>
              </w:rPr>
              <w:t>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Учитель предлагает вернуться в начало урока и вспомнить, на какие вопросы мы сегодня отвечали.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- А теперь выберите себе задание, которое хотели бы выполнить дома.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№ 996.стр.167.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Далее учитель объясняет домашнее задание, тем самым обеспечивая понимание детьми цели содержания и способов выполнения домашнего задания.</w:t>
            </w:r>
          </w:p>
          <w:p w:rsidR="002B00A8" w:rsidRDefault="002B00A8" w:rsidP="00271A2C">
            <w:pPr>
              <w:rPr>
                <w:lang w:eastAsia="en-US"/>
              </w:rPr>
            </w:pPr>
          </w:p>
        </w:tc>
        <w:tc>
          <w:tcPr>
            <w:tcW w:w="3842" w:type="dxa"/>
          </w:tcPr>
          <w:p w:rsidR="002B00A8" w:rsidRPr="00EA1002" w:rsidRDefault="002B00A8" w:rsidP="00271A2C">
            <w:pPr>
              <w:rPr>
                <w:color w:val="C00000"/>
                <w:lang w:eastAsia="en-US"/>
              </w:rPr>
            </w:pPr>
            <w:r w:rsidRPr="00EA1002">
              <w:rPr>
                <w:color w:val="C00000"/>
                <w:lang w:eastAsia="en-US"/>
              </w:rPr>
              <w:t>Модуль «Графический»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Учащиеся осуществляют взаимопроверку по презентации: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+ + - + - + - - +</w:t>
            </w: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>И выставляют оценки в оценочный лист.</w:t>
            </w: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</w:p>
          <w:p w:rsidR="002B00A8" w:rsidRDefault="002B00A8" w:rsidP="00271A2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Учащиеся </w:t>
            </w:r>
            <w:r w:rsidR="00895493">
              <w:rPr>
                <w:lang w:eastAsia="en-US"/>
              </w:rPr>
              <w:t xml:space="preserve">выбирают и </w:t>
            </w:r>
            <w:r>
              <w:rPr>
                <w:lang w:eastAsia="en-US"/>
              </w:rPr>
              <w:t>читают домашнее задание и рассматривают способ решения на первом примере устно.</w:t>
            </w:r>
          </w:p>
        </w:tc>
        <w:tc>
          <w:tcPr>
            <w:tcW w:w="1605" w:type="dxa"/>
          </w:tcPr>
          <w:p w:rsidR="002B00A8" w:rsidRDefault="00FD441F" w:rsidP="00271A2C">
            <w:pPr>
              <w:jc w:val="center"/>
            </w:pPr>
            <w:r>
              <w:t>Самостоятельная работа с последующей самопроверкой по презентации</w:t>
            </w:r>
          </w:p>
          <w:p w:rsidR="00FD441F" w:rsidRDefault="00FD441F" w:rsidP="00271A2C">
            <w:pPr>
              <w:jc w:val="center"/>
            </w:pPr>
          </w:p>
          <w:p w:rsidR="00FD441F" w:rsidRPr="009374B7" w:rsidRDefault="00FD441F" w:rsidP="00FD441F">
            <w:r>
              <w:t>Работа с книгой и фронтальная беседа</w:t>
            </w:r>
          </w:p>
        </w:tc>
        <w:tc>
          <w:tcPr>
            <w:tcW w:w="1609" w:type="dxa"/>
          </w:tcPr>
          <w:p w:rsidR="009D2C63" w:rsidRDefault="009D2C63" w:rsidP="009D2C63">
            <w:r>
              <w:t>Умение работать самостоятельно</w:t>
            </w:r>
            <w:proofErr w:type="gramStart"/>
            <w:r>
              <w:t>.(</w:t>
            </w:r>
            <w:proofErr w:type="gramEnd"/>
            <w:r>
              <w:t>Регулятивные)</w:t>
            </w:r>
          </w:p>
          <w:p w:rsidR="009D2C63" w:rsidRDefault="009D2C63" w:rsidP="009D2C63">
            <w:r>
              <w:t>Способность к самооценке.</w:t>
            </w:r>
          </w:p>
          <w:p w:rsidR="009D2C63" w:rsidRDefault="009D2C63" w:rsidP="009D2C63">
            <w:r>
              <w:t>(Личностные УУД)</w:t>
            </w:r>
          </w:p>
          <w:p w:rsidR="009D2C63" w:rsidRDefault="009D2C63" w:rsidP="009D2C63"/>
          <w:p w:rsidR="002B00A8" w:rsidRPr="009374B7" w:rsidRDefault="002B00A8" w:rsidP="00271A2C">
            <w:pPr>
              <w:jc w:val="center"/>
            </w:pPr>
          </w:p>
        </w:tc>
        <w:tc>
          <w:tcPr>
            <w:tcW w:w="1502" w:type="dxa"/>
          </w:tcPr>
          <w:p w:rsidR="002B00A8" w:rsidRPr="009374B7" w:rsidRDefault="002B00A8" w:rsidP="00271A2C">
            <w:pPr>
              <w:jc w:val="center"/>
            </w:pPr>
          </w:p>
        </w:tc>
      </w:tr>
      <w:tr w:rsidR="002B00A8" w:rsidRPr="009374B7" w:rsidTr="00271A2C">
        <w:trPr>
          <w:trHeight w:val="150"/>
        </w:trPr>
        <w:tc>
          <w:tcPr>
            <w:tcW w:w="1773" w:type="dxa"/>
          </w:tcPr>
          <w:p w:rsidR="002B00A8" w:rsidRPr="00EA1002" w:rsidRDefault="002B00A8" w:rsidP="00271A2C">
            <w:p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EA1002">
              <w:rPr>
                <w:rFonts w:ascii="Calibri" w:hAnsi="Calibri"/>
                <w:sz w:val="22"/>
                <w:szCs w:val="22"/>
                <w:lang w:eastAsia="en-US"/>
              </w:rPr>
              <w:lastRenderedPageBreak/>
              <w:t>Рефлексия</w:t>
            </w:r>
          </w:p>
        </w:tc>
        <w:tc>
          <w:tcPr>
            <w:tcW w:w="4455" w:type="dxa"/>
          </w:tcPr>
          <w:p w:rsidR="00895493" w:rsidRPr="00EA1002" w:rsidRDefault="00895493" w:rsidP="00895493">
            <w:pPr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t>Учитель предлагает выбрать и продолжить предложение:</w:t>
            </w:r>
            <w:r w:rsidRPr="00EA1002">
              <w:rPr>
                <w:rFonts w:ascii="Calibri" w:hAnsi="Calibri"/>
                <w:sz w:val="22"/>
                <w:szCs w:val="22"/>
                <w:lang w:eastAsia="en-US"/>
              </w:rPr>
              <w:t xml:space="preserve"> </w:t>
            </w:r>
            <w:r w:rsidRPr="00EA1002">
              <w:rPr>
                <w:rFonts w:ascii="Calibri" w:hAnsi="Calibri"/>
                <w:sz w:val="22"/>
                <w:szCs w:val="22"/>
                <w:lang w:eastAsia="en-US"/>
              </w:rPr>
              <w:t>интересно…</w:t>
            </w:r>
          </w:p>
          <w:p w:rsidR="00895493" w:rsidRPr="00EA1002" w:rsidRDefault="00895493" w:rsidP="00895493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EA1002">
              <w:rPr>
                <w:rFonts w:ascii="Calibri" w:hAnsi="Calibri"/>
                <w:sz w:val="22"/>
                <w:szCs w:val="22"/>
                <w:lang w:eastAsia="en-US"/>
              </w:rPr>
              <w:t>Мне было трудно…</w:t>
            </w:r>
          </w:p>
          <w:p w:rsidR="00895493" w:rsidRPr="00EA1002" w:rsidRDefault="00895493" w:rsidP="00895493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EA1002">
              <w:rPr>
                <w:rFonts w:ascii="Calibri" w:hAnsi="Calibri"/>
                <w:sz w:val="22"/>
                <w:szCs w:val="22"/>
                <w:lang w:eastAsia="en-US"/>
              </w:rPr>
              <w:t>Я понял, что…</w:t>
            </w:r>
          </w:p>
          <w:p w:rsidR="00895493" w:rsidRPr="00EA1002" w:rsidRDefault="00895493" w:rsidP="00895493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EA1002">
              <w:rPr>
                <w:rFonts w:ascii="Calibri" w:hAnsi="Calibri"/>
                <w:sz w:val="22"/>
                <w:szCs w:val="22"/>
                <w:lang w:eastAsia="en-US"/>
              </w:rPr>
              <w:t>Я почувствовал, что…</w:t>
            </w:r>
          </w:p>
          <w:p w:rsidR="00895493" w:rsidRPr="00EA1002" w:rsidRDefault="00895493" w:rsidP="00895493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EA1002">
              <w:rPr>
                <w:rFonts w:ascii="Calibri" w:hAnsi="Calibri"/>
                <w:sz w:val="22"/>
                <w:szCs w:val="22"/>
                <w:lang w:eastAsia="en-US"/>
              </w:rPr>
              <w:t>Больше всего понравилось…</w:t>
            </w:r>
          </w:p>
          <w:p w:rsidR="002B00A8" w:rsidRPr="009374B7" w:rsidRDefault="00895493" w:rsidP="00895493">
            <w:pPr>
              <w:pStyle w:val="a3"/>
              <w:numPr>
                <w:ilvl w:val="0"/>
                <w:numId w:val="5"/>
              </w:numPr>
              <w:jc w:val="center"/>
            </w:pPr>
            <w:r w:rsidRPr="00895493">
              <w:rPr>
                <w:rFonts w:ascii="Calibri" w:hAnsi="Calibri"/>
                <w:sz w:val="22"/>
                <w:szCs w:val="22"/>
                <w:lang w:eastAsia="en-US"/>
              </w:rPr>
              <w:t>Своей работой на уроке я доволен (не совсем доволен, не доволен), потому что…</w:t>
            </w:r>
          </w:p>
        </w:tc>
        <w:tc>
          <w:tcPr>
            <w:tcW w:w="3842" w:type="dxa"/>
          </w:tcPr>
          <w:p w:rsidR="002B00A8" w:rsidRPr="00EA1002" w:rsidRDefault="002B00A8" w:rsidP="00271A2C">
            <w:p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EA1002">
              <w:rPr>
                <w:rFonts w:ascii="Calibri" w:hAnsi="Calibri"/>
                <w:sz w:val="22"/>
                <w:szCs w:val="22"/>
                <w:lang w:eastAsia="en-US"/>
              </w:rPr>
              <w:t>Учащиеся продолжают выбранные ими предложения.</w:t>
            </w:r>
          </w:p>
          <w:p w:rsidR="002B00A8" w:rsidRPr="00895493" w:rsidRDefault="002B00A8" w:rsidP="00895493">
            <w:pPr>
              <w:pStyle w:val="a3"/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895493">
              <w:rPr>
                <w:rFonts w:ascii="Calibri" w:hAnsi="Calibri"/>
                <w:sz w:val="22"/>
                <w:szCs w:val="22"/>
                <w:lang w:eastAsia="en-US"/>
              </w:rPr>
              <w:t>Сегодня на уроке мне было интересно…</w:t>
            </w:r>
          </w:p>
          <w:p w:rsidR="002B00A8" w:rsidRPr="00895493" w:rsidRDefault="002B00A8" w:rsidP="00895493">
            <w:pPr>
              <w:pStyle w:val="a3"/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895493">
              <w:rPr>
                <w:rFonts w:ascii="Calibri" w:hAnsi="Calibri"/>
                <w:sz w:val="22"/>
                <w:szCs w:val="22"/>
                <w:lang w:eastAsia="en-US"/>
              </w:rPr>
              <w:t>Мне было трудно…</w:t>
            </w:r>
          </w:p>
          <w:p w:rsidR="002B00A8" w:rsidRPr="00895493" w:rsidRDefault="002B00A8" w:rsidP="00895493">
            <w:pPr>
              <w:pStyle w:val="a3"/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895493">
              <w:rPr>
                <w:rFonts w:ascii="Calibri" w:hAnsi="Calibri"/>
                <w:sz w:val="22"/>
                <w:szCs w:val="22"/>
                <w:lang w:eastAsia="en-US"/>
              </w:rPr>
              <w:t>Я понял, что…</w:t>
            </w:r>
          </w:p>
          <w:p w:rsidR="002B00A8" w:rsidRPr="00895493" w:rsidRDefault="002B00A8" w:rsidP="00895493">
            <w:pPr>
              <w:pStyle w:val="a3"/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895493">
              <w:rPr>
                <w:rFonts w:ascii="Calibri" w:hAnsi="Calibri"/>
                <w:sz w:val="22"/>
                <w:szCs w:val="22"/>
                <w:lang w:eastAsia="en-US"/>
              </w:rPr>
              <w:t>Я почувствовал, что…</w:t>
            </w:r>
          </w:p>
          <w:p w:rsidR="002B00A8" w:rsidRPr="00895493" w:rsidRDefault="002B00A8" w:rsidP="00895493">
            <w:pPr>
              <w:pStyle w:val="a3"/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895493">
              <w:rPr>
                <w:rFonts w:ascii="Calibri" w:hAnsi="Calibri"/>
                <w:sz w:val="22"/>
                <w:szCs w:val="22"/>
                <w:lang w:eastAsia="en-US"/>
              </w:rPr>
              <w:t>Больше всего понравилось…</w:t>
            </w:r>
          </w:p>
          <w:p w:rsidR="002B00A8" w:rsidRPr="00895493" w:rsidRDefault="002B00A8" w:rsidP="00895493">
            <w:pPr>
              <w:pStyle w:val="a3"/>
              <w:numPr>
                <w:ilvl w:val="0"/>
                <w:numId w:val="7"/>
              </w:numPr>
              <w:rPr>
                <w:rFonts w:ascii="Calibri" w:hAnsi="Calibri"/>
                <w:color w:val="C00000"/>
                <w:sz w:val="22"/>
                <w:szCs w:val="22"/>
                <w:lang w:eastAsia="en-US"/>
              </w:rPr>
            </w:pPr>
            <w:r w:rsidRPr="00895493">
              <w:rPr>
                <w:rFonts w:ascii="Calibri" w:hAnsi="Calibri"/>
                <w:sz w:val="22"/>
                <w:szCs w:val="22"/>
                <w:lang w:eastAsia="en-US"/>
              </w:rPr>
              <w:t>Своей работой на уроке я доволен (не совсем доволен, не доволен), потому что…</w:t>
            </w:r>
          </w:p>
        </w:tc>
        <w:tc>
          <w:tcPr>
            <w:tcW w:w="1605" w:type="dxa"/>
          </w:tcPr>
          <w:p w:rsidR="002B00A8" w:rsidRPr="009374B7" w:rsidRDefault="00FD441F" w:rsidP="00271A2C">
            <w:pPr>
              <w:jc w:val="center"/>
            </w:pPr>
            <w:r>
              <w:t>Самостоятельная работа с последующим обсуждением</w:t>
            </w:r>
          </w:p>
        </w:tc>
        <w:tc>
          <w:tcPr>
            <w:tcW w:w="1609" w:type="dxa"/>
          </w:tcPr>
          <w:p w:rsidR="009D2C63" w:rsidRDefault="009D2C63" w:rsidP="009D2C63">
            <w:r>
              <w:t>Рефлексия результатов и способов деятельности</w:t>
            </w:r>
          </w:p>
          <w:p w:rsidR="002B00A8" w:rsidRPr="009374B7" w:rsidRDefault="009D2C63" w:rsidP="009D2C63">
            <w:pPr>
              <w:jc w:val="center"/>
            </w:pPr>
            <w:r>
              <w:t>(Регулятивные УУД)</w:t>
            </w:r>
          </w:p>
        </w:tc>
        <w:tc>
          <w:tcPr>
            <w:tcW w:w="1502" w:type="dxa"/>
          </w:tcPr>
          <w:p w:rsidR="002B00A8" w:rsidRPr="009374B7" w:rsidRDefault="009D2C63" w:rsidP="00271A2C">
            <w:pPr>
              <w:jc w:val="center"/>
            </w:pPr>
            <w:r>
              <w:t>Умение видеть  свои результаты и ставить задачу на следующий урок</w:t>
            </w:r>
          </w:p>
        </w:tc>
      </w:tr>
    </w:tbl>
    <w:p w:rsidR="00C769D7" w:rsidRDefault="00927E11"/>
    <w:sectPr w:rsidR="00C769D7" w:rsidSect="002B00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42061"/>
    <w:multiLevelType w:val="hybridMultilevel"/>
    <w:tmpl w:val="18864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F5CF3"/>
    <w:multiLevelType w:val="hybridMultilevel"/>
    <w:tmpl w:val="71123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19631B"/>
    <w:multiLevelType w:val="hybridMultilevel"/>
    <w:tmpl w:val="A448CB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2C58F1"/>
    <w:multiLevelType w:val="hybridMultilevel"/>
    <w:tmpl w:val="0C44E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96EAE"/>
    <w:multiLevelType w:val="hybridMultilevel"/>
    <w:tmpl w:val="B2C0E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D764FA"/>
    <w:multiLevelType w:val="hybridMultilevel"/>
    <w:tmpl w:val="18864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464EA"/>
    <w:rsid w:val="002B00A8"/>
    <w:rsid w:val="00385516"/>
    <w:rsid w:val="004B4C86"/>
    <w:rsid w:val="007F222E"/>
    <w:rsid w:val="00895493"/>
    <w:rsid w:val="00927E11"/>
    <w:rsid w:val="009464EA"/>
    <w:rsid w:val="009D2C63"/>
    <w:rsid w:val="00B501C9"/>
    <w:rsid w:val="00D12221"/>
    <w:rsid w:val="00D93F2D"/>
    <w:rsid w:val="00FD4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2B00A8"/>
    <w:pPr>
      <w:ind w:left="720"/>
      <w:contextualSpacing/>
    </w:pPr>
  </w:style>
  <w:style w:type="paragraph" w:styleId="a3">
    <w:name w:val="List Paragraph"/>
    <w:basedOn w:val="a"/>
    <w:uiPriority w:val="34"/>
    <w:qFormat/>
    <w:rsid w:val="008954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dcterms:created xsi:type="dcterms:W3CDTF">2013-02-06T05:24:00Z</dcterms:created>
  <dcterms:modified xsi:type="dcterms:W3CDTF">2013-02-06T07:15:00Z</dcterms:modified>
</cp:coreProperties>
</file>